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9D" w:rsidRDefault="00A2009D" w:rsidP="003A4561">
      <w:pPr>
        <w:jc w:val="center"/>
        <w:rPr>
          <w:rFonts w:ascii="Arial" w:hAnsi="Arial" w:cs="Arial"/>
          <w:b/>
          <w:sz w:val="23"/>
          <w:szCs w:val="23"/>
        </w:rPr>
      </w:pPr>
      <w:r w:rsidRPr="00BB4006">
        <w:rPr>
          <w:rFonts w:ascii="Arial" w:hAnsi="Arial" w:cs="Arial"/>
          <w:b/>
          <w:sz w:val="23"/>
          <w:szCs w:val="23"/>
        </w:rPr>
        <w:t>CITY OF NATIONAL CITY</w:t>
      </w:r>
    </w:p>
    <w:p w:rsidR="00E43813" w:rsidRPr="00BB4006" w:rsidRDefault="00E43813" w:rsidP="003A4561">
      <w:pPr>
        <w:jc w:val="center"/>
        <w:rPr>
          <w:rFonts w:ascii="Arial" w:hAnsi="Arial" w:cs="Arial"/>
          <w:b/>
          <w:sz w:val="23"/>
          <w:szCs w:val="23"/>
        </w:rPr>
      </w:pPr>
    </w:p>
    <w:p w:rsidR="00A2009D" w:rsidRDefault="00A2009D" w:rsidP="00E43813">
      <w:pPr>
        <w:jc w:val="center"/>
        <w:rPr>
          <w:rFonts w:ascii="Arial" w:hAnsi="Arial" w:cs="Arial"/>
          <w:sz w:val="23"/>
          <w:szCs w:val="23"/>
        </w:rPr>
      </w:pPr>
      <w:r w:rsidRPr="00BB4006">
        <w:rPr>
          <w:rFonts w:ascii="Arial" w:hAnsi="Arial" w:cs="Arial"/>
          <w:b/>
          <w:sz w:val="23"/>
          <w:szCs w:val="23"/>
        </w:rPr>
        <w:t xml:space="preserve">SUMMARY OF </w:t>
      </w:r>
      <w:r w:rsidR="003D4AB0">
        <w:rPr>
          <w:rFonts w:ascii="Arial" w:hAnsi="Arial" w:cs="Arial"/>
          <w:b/>
          <w:sz w:val="23"/>
          <w:szCs w:val="23"/>
        </w:rPr>
        <w:t xml:space="preserve">THE </w:t>
      </w:r>
      <w:r w:rsidR="004F2CBE" w:rsidRPr="004F2CBE">
        <w:rPr>
          <w:rFonts w:ascii="Arial" w:hAnsi="Arial" w:cs="Arial"/>
          <w:b/>
          <w:sz w:val="23"/>
          <w:szCs w:val="23"/>
        </w:rPr>
        <w:t xml:space="preserve">MANDATORY COMMERCIAL AND RESIDENTIAL RECYCLING PROGRAM </w:t>
      </w:r>
      <w:r w:rsidRPr="00BB4006">
        <w:rPr>
          <w:rFonts w:ascii="Arial" w:hAnsi="Arial" w:cs="Arial"/>
          <w:b/>
          <w:sz w:val="23"/>
          <w:szCs w:val="23"/>
        </w:rPr>
        <w:t>ORDINANCE</w:t>
      </w:r>
      <w:r w:rsidR="00FE6DAB">
        <w:rPr>
          <w:rFonts w:ascii="Arial" w:hAnsi="Arial" w:cs="Arial"/>
          <w:b/>
          <w:sz w:val="23"/>
          <w:szCs w:val="23"/>
        </w:rPr>
        <w:t xml:space="preserve"> OF THE CITY COUNCIL OF THE CITY OF NATIONAL CITY </w:t>
      </w:r>
      <w:r w:rsidR="003D4AB0">
        <w:rPr>
          <w:rFonts w:ascii="Arial" w:hAnsi="Arial" w:cs="Arial"/>
          <w:b/>
          <w:sz w:val="23"/>
          <w:szCs w:val="23"/>
        </w:rPr>
        <w:t>ADDING</w:t>
      </w:r>
      <w:r w:rsidRPr="00BB4006">
        <w:rPr>
          <w:rFonts w:ascii="Arial" w:hAnsi="Arial" w:cs="Arial"/>
          <w:b/>
          <w:sz w:val="23"/>
          <w:szCs w:val="23"/>
        </w:rPr>
        <w:t xml:space="preserve"> </w:t>
      </w:r>
      <w:r w:rsidR="003D4AB0">
        <w:rPr>
          <w:rFonts w:ascii="Arial" w:hAnsi="Arial" w:cs="Arial"/>
          <w:b/>
          <w:sz w:val="23"/>
          <w:szCs w:val="23"/>
        </w:rPr>
        <w:t xml:space="preserve">CHAPTER </w:t>
      </w:r>
      <w:r w:rsidR="00072423" w:rsidRPr="004F2CBE">
        <w:rPr>
          <w:rFonts w:ascii="Arial" w:hAnsi="Arial" w:cs="Arial"/>
          <w:b/>
          <w:sz w:val="23"/>
          <w:szCs w:val="23"/>
        </w:rPr>
        <w:t>9.52</w:t>
      </w:r>
      <w:r w:rsidR="00C12FFE">
        <w:rPr>
          <w:rFonts w:ascii="Arial" w:hAnsi="Arial" w:cs="Arial"/>
          <w:b/>
          <w:sz w:val="23"/>
          <w:szCs w:val="23"/>
        </w:rPr>
        <w:t xml:space="preserve"> </w:t>
      </w:r>
      <w:r w:rsidR="00A23CF4">
        <w:rPr>
          <w:rFonts w:ascii="Arial" w:hAnsi="Arial" w:cs="Arial"/>
          <w:b/>
          <w:sz w:val="23"/>
          <w:szCs w:val="23"/>
        </w:rPr>
        <w:t>OF T</w:t>
      </w:r>
      <w:r w:rsidRPr="00BB4006">
        <w:rPr>
          <w:rFonts w:ascii="Arial" w:hAnsi="Arial" w:cs="Arial"/>
          <w:b/>
          <w:sz w:val="23"/>
          <w:szCs w:val="23"/>
        </w:rPr>
        <w:t xml:space="preserve">HE </w:t>
      </w:r>
      <w:r w:rsidR="007E300B" w:rsidRPr="00BB4006">
        <w:rPr>
          <w:rFonts w:ascii="Arial" w:hAnsi="Arial" w:cs="Arial"/>
          <w:b/>
          <w:sz w:val="23"/>
          <w:szCs w:val="23"/>
        </w:rPr>
        <w:t>NATIONAL CITY MUNICIPAL CODE</w:t>
      </w:r>
      <w:r w:rsidR="00C12FFE">
        <w:rPr>
          <w:rFonts w:ascii="Arial" w:hAnsi="Arial" w:cs="Arial"/>
          <w:b/>
          <w:sz w:val="23"/>
          <w:szCs w:val="23"/>
        </w:rPr>
        <w:t xml:space="preserve"> </w:t>
      </w:r>
      <w:r w:rsidR="0095714D">
        <w:rPr>
          <w:rFonts w:ascii="Arial" w:hAnsi="Arial" w:cs="Arial"/>
          <w:b/>
          <w:sz w:val="23"/>
          <w:szCs w:val="23"/>
        </w:rPr>
        <w:t xml:space="preserve">CONCERNING </w:t>
      </w:r>
      <w:r w:rsidR="004F2CBE">
        <w:rPr>
          <w:rFonts w:ascii="Arial" w:hAnsi="Arial" w:cs="Arial"/>
          <w:b/>
          <w:sz w:val="23"/>
          <w:szCs w:val="23"/>
        </w:rPr>
        <w:t xml:space="preserve">A </w:t>
      </w:r>
      <w:r w:rsidR="004F2CBE" w:rsidRPr="004F2CBE">
        <w:rPr>
          <w:rFonts w:ascii="Arial" w:hAnsi="Arial" w:cs="Arial"/>
          <w:b/>
          <w:sz w:val="23"/>
          <w:szCs w:val="23"/>
        </w:rPr>
        <w:t>MANDATORY COMMERCIAL AND RESIDENTIAL RECYCLING PROGRAM</w:t>
      </w:r>
    </w:p>
    <w:p w:rsidR="001A0602" w:rsidRDefault="000035E5" w:rsidP="000035E5">
      <w:pPr>
        <w:tabs>
          <w:tab w:val="left" w:pos="4575"/>
        </w:tabs>
        <w:ind w:firstLine="720"/>
        <w:jc w:val="both"/>
        <w:rPr>
          <w:rFonts w:ascii="Arial" w:hAnsi="Arial" w:cs="Arial"/>
          <w:b/>
          <w:sz w:val="23"/>
          <w:szCs w:val="23"/>
        </w:rPr>
      </w:pPr>
      <w:r>
        <w:rPr>
          <w:rFonts w:ascii="Arial" w:hAnsi="Arial" w:cs="Arial"/>
          <w:b/>
          <w:sz w:val="23"/>
          <w:szCs w:val="23"/>
        </w:rPr>
        <w:tab/>
      </w:r>
    </w:p>
    <w:p w:rsidR="00C6471E" w:rsidRDefault="00A2009D" w:rsidP="00C6471E">
      <w:pPr>
        <w:ind w:firstLine="720"/>
        <w:jc w:val="both"/>
        <w:rPr>
          <w:rFonts w:ascii="Arial" w:hAnsi="Arial" w:cs="Arial"/>
          <w:sz w:val="23"/>
          <w:szCs w:val="23"/>
        </w:rPr>
      </w:pPr>
      <w:r w:rsidRPr="00C27011">
        <w:rPr>
          <w:rFonts w:ascii="Arial" w:hAnsi="Arial" w:cs="Arial"/>
          <w:b/>
          <w:sz w:val="23"/>
          <w:szCs w:val="23"/>
        </w:rPr>
        <w:t>N</w:t>
      </w:r>
      <w:r w:rsidR="007E300B" w:rsidRPr="00C27011">
        <w:rPr>
          <w:rFonts w:ascii="Arial" w:hAnsi="Arial" w:cs="Arial"/>
          <w:b/>
          <w:sz w:val="23"/>
          <w:szCs w:val="23"/>
        </w:rPr>
        <w:t xml:space="preserve">OTICE IS HEREBY GIVEN THAT </w:t>
      </w:r>
      <w:r w:rsidR="007E300B">
        <w:rPr>
          <w:rFonts w:ascii="Arial" w:hAnsi="Arial" w:cs="Arial"/>
          <w:sz w:val="23"/>
          <w:szCs w:val="23"/>
        </w:rPr>
        <w:t>at their regular</w:t>
      </w:r>
      <w:r w:rsidR="00BB4006">
        <w:rPr>
          <w:rFonts w:ascii="Arial" w:hAnsi="Arial" w:cs="Arial"/>
          <w:sz w:val="23"/>
          <w:szCs w:val="23"/>
        </w:rPr>
        <w:t xml:space="preserve"> meeting</w:t>
      </w:r>
      <w:r w:rsidR="007E300B">
        <w:rPr>
          <w:rFonts w:ascii="Arial" w:hAnsi="Arial" w:cs="Arial"/>
          <w:sz w:val="23"/>
          <w:szCs w:val="23"/>
        </w:rPr>
        <w:t xml:space="preserve"> held </w:t>
      </w:r>
      <w:r w:rsidR="00072423">
        <w:rPr>
          <w:rFonts w:ascii="Arial" w:hAnsi="Arial" w:cs="Arial"/>
          <w:sz w:val="23"/>
          <w:szCs w:val="23"/>
        </w:rPr>
        <w:t>May 18</w:t>
      </w:r>
      <w:r w:rsidR="003D4AB0">
        <w:rPr>
          <w:rFonts w:ascii="Arial" w:hAnsi="Arial" w:cs="Arial"/>
          <w:sz w:val="23"/>
          <w:szCs w:val="23"/>
        </w:rPr>
        <w:t>, 2021</w:t>
      </w:r>
      <w:r w:rsidR="007E300B">
        <w:rPr>
          <w:rFonts w:ascii="Arial" w:hAnsi="Arial" w:cs="Arial"/>
          <w:sz w:val="23"/>
          <w:szCs w:val="23"/>
        </w:rPr>
        <w:t>, the City Counc</w:t>
      </w:r>
      <w:r w:rsidR="003D4AB0">
        <w:rPr>
          <w:rFonts w:ascii="Arial" w:hAnsi="Arial" w:cs="Arial"/>
          <w:sz w:val="23"/>
          <w:szCs w:val="23"/>
        </w:rPr>
        <w:t>il of the City of National City introduced a proposed</w:t>
      </w:r>
      <w:r w:rsidR="001C12BA">
        <w:rPr>
          <w:rFonts w:ascii="Arial" w:hAnsi="Arial" w:cs="Arial"/>
          <w:sz w:val="23"/>
          <w:szCs w:val="23"/>
        </w:rPr>
        <w:t xml:space="preserve"> ordinance</w:t>
      </w:r>
      <w:r w:rsidR="00384F6E">
        <w:rPr>
          <w:rFonts w:ascii="Arial" w:hAnsi="Arial" w:cs="Arial"/>
          <w:sz w:val="23"/>
          <w:szCs w:val="23"/>
        </w:rPr>
        <w:t xml:space="preserve"> </w:t>
      </w:r>
      <w:r w:rsidR="003D4AB0">
        <w:rPr>
          <w:rFonts w:ascii="Arial" w:hAnsi="Arial" w:cs="Arial"/>
          <w:sz w:val="23"/>
          <w:szCs w:val="23"/>
        </w:rPr>
        <w:t xml:space="preserve">for first reading, which if adopted, would </w:t>
      </w:r>
      <w:r w:rsidR="00384F6E">
        <w:rPr>
          <w:rFonts w:ascii="Arial" w:hAnsi="Arial" w:cs="Arial"/>
          <w:sz w:val="23"/>
          <w:szCs w:val="23"/>
        </w:rPr>
        <w:t>a</w:t>
      </w:r>
      <w:r w:rsidR="003D4AB0">
        <w:rPr>
          <w:rFonts w:ascii="Arial" w:hAnsi="Arial" w:cs="Arial"/>
          <w:sz w:val="23"/>
          <w:szCs w:val="23"/>
        </w:rPr>
        <w:t>dd</w:t>
      </w:r>
      <w:r w:rsidR="00384F6E">
        <w:rPr>
          <w:rFonts w:ascii="Arial" w:hAnsi="Arial" w:cs="Arial"/>
          <w:sz w:val="23"/>
          <w:szCs w:val="23"/>
        </w:rPr>
        <w:t xml:space="preserve"> </w:t>
      </w:r>
      <w:r w:rsidR="0095714D">
        <w:rPr>
          <w:rFonts w:ascii="Arial" w:hAnsi="Arial" w:cs="Arial"/>
          <w:sz w:val="23"/>
          <w:szCs w:val="23"/>
        </w:rPr>
        <w:t xml:space="preserve">Chapter </w:t>
      </w:r>
      <w:r w:rsidR="00072423" w:rsidRPr="004F2CBE">
        <w:rPr>
          <w:rFonts w:ascii="Arial" w:hAnsi="Arial" w:cs="Arial"/>
          <w:sz w:val="23"/>
          <w:szCs w:val="23"/>
        </w:rPr>
        <w:t>9.52</w:t>
      </w:r>
      <w:r w:rsidR="001A0602">
        <w:rPr>
          <w:rFonts w:ascii="Arial" w:hAnsi="Arial" w:cs="Arial"/>
          <w:sz w:val="23"/>
          <w:szCs w:val="23"/>
        </w:rPr>
        <w:t xml:space="preserve"> of </w:t>
      </w:r>
      <w:r w:rsidR="00384F6E">
        <w:rPr>
          <w:rFonts w:ascii="Arial" w:hAnsi="Arial" w:cs="Arial"/>
          <w:sz w:val="23"/>
          <w:szCs w:val="23"/>
        </w:rPr>
        <w:t xml:space="preserve">the National City Municipal Code </w:t>
      </w:r>
      <w:r w:rsidR="0095714D">
        <w:rPr>
          <w:rFonts w:ascii="Arial" w:hAnsi="Arial" w:cs="Arial"/>
          <w:sz w:val="23"/>
          <w:szCs w:val="23"/>
        </w:rPr>
        <w:t xml:space="preserve">concerning </w:t>
      </w:r>
      <w:r w:rsidR="004F2CBE">
        <w:rPr>
          <w:rFonts w:ascii="Arial" w:hAnsi="Arial" w:cs="Arial"/>
          <w:sz w:val="23"/>
          <w:szCs w:val="23"/>
        </w:rPr>
        <w:t>the mandatory commercial and residential recycling program</w:t>
      </w:r>
      <w:r w:rsidR="003D4AB0">
        <w:rPr>
          <w:rFonts w:ascii="Arial" w:hAnsi="Arial" w:cs="Arial"/>
          <w:sz w:val="23"/>
          <w:szCs w:val="23"/>
        </w:rPr>
        <w:t xml:space="preserve"> activity</w:t>
      </w:r>
      <w:r w:rsidR="004F2CBE">
        <w:rPr>
          <w:rFonts w:ascii="Arial" w:hAnsi="Arial" w:cs="Arial"/>
          <w:sz w:val="23"/>
          <w:szCs w:val="23"/>
        </w:rPr>
        <w:t>, otherwise known as the Mandatory Commercial and Residential Recycling Program</w:t>
      </w:r>
      <w:r w:rsidR="00C25119">
        <w:rPr>
          <w:rFonts w:ascii="Arial" w:hAnsi="Arial" w:cs="Arial"/>
          <w:sz w:val="23"/>
          <w:szCs w:val="23"/>
        </w:rPr>
        <w:t>.</w:t>
      </w:r>
      <w:r w:rsidR="005564B9">
        <w:rPr>
          <w:rFonts w:ascii="Arial" w:hAnsi="Arial" w:cs="Arial"/>
          <w:sz w:val="23"/>
          <w:szCs w:val="23"/>
        </w:rPr>
        <w:t xml:space="preserve"> </w:t>
      </w:r>
    </w:p>
    <w:p w:rsidR="00237DE1" w:rsidRDefault="00C12FFE" w:rsidP="003D4AB0">
      <w:pPr>
        <w:pStyle w:val="BodyText"/>
        <w:tabs>
          <w:tab w:val="left" w:pos="3463"/>
        </w:tabs>
        <w:spacing w:before="240" w:after="120"/>
        <w:jc w:val="both"/>
        <w:rPr>
          <w:rFonts w:ascii="Arial" w:hAnsi="Arial" w:cs="Arial"/>
          <w:sz w:val="23"/>
          <w:szCs w:val="23"/>
        </w:rPr>
      </w:pPr>
      <w:r>
        <w:rPr>
          <w:rFonts w:ascii="Arial" w:hAnsi="Arial" w:cs="Arial"/>
          <w:sz w:val="23"/>
          <w:szCs w:val="23"/>
        </w:rPr>
        <w:t>The</w:t>
      </w:r>
      <w:r w:rsidR="001C12BA">
        <w:rPr>
          <w:rFonts w:ascii="Arial" w:hAnsi="Arial" w:cs="Arial"/>
          <w:sz w:val="23"/>
          <w:szCs w:val="23"/>
        </w:rPr>
        <w:t xml:space="preserve"> </w:t>
      </w:r>
      <w:r w:rsidR="003D4AB0">
        <w:rPr>
          <w:rFonts w:ascii="Arial" w:hAnsi="Arial" w:cs="Arial"/>
          <w:sz w:val="23"/>
          <w:szCs w:val="23"/>
        </w:rPr>
        <w:t xml:space="preserve">proposed </w:t>
      </w:r>
      <w:r w:rsidR="001C12BA">
        <w:rPr>
          <w:rFonts w:ascii="Arial" w:hAnsi="Arial" w:cs="Arial"/>
          <w:sz w:val="23"/>
          <w:szCs w:val="23"/>
        </w:rPr>
        <w:t xml:space="preserve">ordinance </w:t>
      </w:r>
      <w:r w:rsidR="003D4AB0">
        <w:rPr>
          <w:rFonts w:ascii="Arial" w:hAnsi="Arial" w:cs="Arial"/>
          <w:sz w:val="23"/>
          <w:szCs w:val="23"/>
        </w:rPr>
        <w:t xml:space="preserve">would add </w:t>
      </w:r>
      <w:r w:rsidR="00072423" w:rsidRPr="004F2CBE">
        <w:rPr>
          <w:rFonts w:ascii="Arial" w:hAnsi="Arial" w:cs="Arial"/>
          <w:sz w:val="23"/>
          <w:szCs w:val="23"/>
        </w:rPr>
        <w:t>Chapter 9.52</w:t>
      </w:r>
      <w:r w:rsidR="003D4AB0">
        <w:rPr>
          <w:rFonts w:ascii="Arial" w:hAnsi="Arial" w:cs="Arial"/>
          <w:sz w:val="23"/>
          <w:szCs w:val="23"/>
        </w:rPr>
        <w:t xml:space="preserve"> to t</w:t>
      </w:r>
      <w:r w:rsidR="004F2CBE">
        <w:rPr>
          <w:rFonts w:ascii="Arial" w:hAnsi="Arial" w:cs="Arial"/>
          <w:sz w:val="23"/>
          <w:szCs w:val="23"/>
        </w:rPr>
        <w:t>he National City Municipal Code e</w:t>
      </w:r>
      <w:r w:rsidR="004F2CBE" w:rsidRPr="004F2CBE">
        <w:rPr>
          <w:rFonts w:ascii="Arial" w:hAnsi="Arial" w:cs="Arial"/>
          <w:sz w:val="23"/>
          <w:szCs w:val="23"/>
        </w:rPr>
        <w:t>stablish</w:t>
      </w:r>
      <w:r w:rsidR="004F2CBE">
        <w:rPr>
          <w:rFonts w:ascii="Arial" w:hAnsi="Arial" w:cs="Arial"/>
          <w:sz w:val="23"/>
          <w:szCs w:val="23"/>
        </w:rPr>
        <w:t>ing</w:t>
      </w:r>
      <w:r w:rsidR="004F2CBE" w:rsidRPr="004F2CBE">
        <w:rPr>
          <w:rFonts w:ascii="Arial" w:hAnsi="Arial" w:cs="Arial"/>
          <w:sz w:val="23"/>
          <w:szCs w:val="23"/>
        </w:rPr>
        <w:t xml:space="preserve"> requirements for collecting and recycling recyclable materials and collecting and processing organic materials generated from commercial facilities, multi-family dwellings, residential units, and special events</w:t>
      </w:r>
      <w:r w:rsidR="004F2CBE">
        <w:rPr>
          <w:rFonts w:ascii="Arial" w:hAnsi="Arial" w:cs="Arial"/>
          <w:sz w:val="23"/>
          <w:szCs w:val="23"/>
        </w:rPr>
        <w:t xml:space="preserve"> in</w:t>
      </w:r>
      <w:r w:rsidR="003D4AB0" w:rsidRPr="003D4AB0">
        <w:rPr>
          <w:rFonts w:ascii="Arial" w:hAnsi="Arial" w:cs="Arial"/>
          <w:sz w:val="23"/>
          <w:szCs w:val="23"/>
        </w:rPr>
        <w:t xml:space="preserve"> the City of National City and to enforce rules and regulations consistent with state and local law. </w:t>
      </w:r>
    </w:p>
    <w:p w:rsidR="000847E8" w:rsidRDefault="000847E8" w:rsidP="000847E8">
      <w:pPr>
        <w:pStyle w:val="BodyText"/>
        <w:tabs>
          <w:tab w:val="left" w:pos="3463"/>
        </w:tabs>
        <w:spacing w:before="240" w:after="120"/>
        <w:jc w:val="both"/>
        <w:rPr>
          <w:rFonts w:ascii="Arial" w:hAnsi="Arial" w:cs="Arial"/>
          <w:sz w:val="23"/>
          <w:szCs w:val="23"/>
        </w:rPr>
      </w:pPr>
      <w:r w:rsidRPr="003D4AB0">
        <w:rPr>
          <w:rFonts w:ascii="Arial" w:hAnsi="Arial" w:cs="Arial"/>
          <w:sz w:val="23"/>
          <w:szCs w:val="23"/>
        </w:rPr>
        <w:t xml:space="preserve">The provisions of this </w:t>
      </w:r>
      <w:r>
        <w:rPr>
          <w:rFonts w:ascii="Arial" w:hAnsi="Arial" w:cs="Arial"/>
          <w:sz w:val="23"/>
          <w:szCs w:val="23"/>
        </w:rPr>
        <w:t>proposed ordinance</w:t>
      </w:r>
      <w:r w:rsidRPr="003D4AB0">
        <w:rPr>
          <w:rFonts w:ascii="Arial" w:hAnsi="Arial" w:cs="Arial"/>
          <w:sz w:val="23"/>
          <w:szCs w:val="23"/>
        </w:rPr>
        <w:t xml:space="preserve"> </w:t>
      </w:r>
      <w:r>
        <w:rPr>
          <w:rFonts w:ascii="Arial" w:hAnsi="Arial" w:cs="Arial"/>
          <w:sz w:val="23"/>
          <w:szCs w:val="23"/>
        </w:rPr>
        <w:t>will be in</w:t>
      </w:r>
      <w:r w:rsidRPr="003D4AB0">
        <w:rPr>
          <w:rFonts w:ascii="Arial" w:hAnsi="Arial" w:cs="Arial"/>
          <w:sz w:val="23"/>
          <w:szCs w:val="23"/>
        </w:rPr>
        <w:t xml:space="preserve"> addition to any other permits, licenses and approvals which may be required to conduct business in the City of National City, and are in addition to any permits, licenses and approval required under state, City, or other law</w:t>
      </w:r>
      <w:r>
        <w:rPr>
          <w:rFonts w:ascii="Arial" w:hAnsi="Arial" w:cs="Arial"/>
          <w:sz w:val="23"/>
          <w:szCs w:val="23"/>
        </w:rPr>
        <w:t>.</w:t>
      </w:r>
    </w:p>
    <w:p w:rsidR="00C6471E" w:rsidRDefault="00C6471E" w:rsidP="003D4AB0">
      <w:pPr>
        <w:pStyle w:val="BodyText"/>
        <w:tabs>
          <w:tab w:val="left" w:pos="3463"/>
        </w:tabs>
        <w:spacing w:before="240" w:after="120"/>
        <w:jc w:val="both"/>
      </w:pPr>
      <w:r>
        <w:rPr>
          <w:rFonts w:ascii="Arial" w:hAnsi="Arial" w:cs="Arial"/>
          <w:sz w:val="23"/>
          <w:szCs w:val="23"/>
        </w:rPr>
        <w:t>The City Council of the City of National City will have the second reading of this ordinance and consider its adoption at the regul</w:t>
      </w:r>
      <w:r w:rsidR="00072423">
        <w:rPr>
          <w:rFonts w:ascii="Arial" w:hAnsi="Arial" w:cs="Arial"/>
          <w:sz w:val="23"/>
          <w:szCs w:val="23"/>
        </w:rPr>
        <w:t>ar meeting to be held on June 1</w:t>
      </w:r>
      <w:r>
        <w:rPr>
          <w:rFonts w:ascii="Arial" w:hAnsi="Arial" w:cs="Arial"/>
          <w:sz w:val="23"/>
          <w:szCs w:val="23"/>
        </w:rPr>
        <w:t>, 2021, at 6:00 p.m. in the National City Council Chamber, 1243 National City Boulevard, National City, California.</w:t>
      </w:r>
    </w:p>
    <w:p w:rsidR="00D172F4" w:rsidRPr="005564B9" w:rsidRDefault="00D172F4" w:rsidP="000847E8">
      <w:pPr>
        <w:spacing w:after="60"/>
        <w:jc w:val="both"/>
        <w:rPr>
          <w:rFonts w:ascii="Arial" w:hAnsi="Arial" w:cs="Arial"/>
          <w:sz w:val="23"/>
          <w:szCs w:val="23"/>
        </w:rPr>
      </w:pPr>
      <w:r>
        <w:rPr>
          <w:rFonts w:ascii="Arial" w:hAnsi="Arial" w:cs="Arial"/>
          <w:sz w:val="23"/>
          <w:szCs w:val="23"/>
        </w:rPr>
        <w:t xml:space="preserve">A full text copy </w:t>
      </w:r>
      <w:r w:rsidRPr="005564B9">
        <w:rPr>
          <w:rFonts w:ascii="Arial" w:hAnsi="Arial" w:cs="Arial"/>
          <w:sz w:val="23"/>
          <w:szCs w:val="23"/>
        </w:rPr>
        <w:t xml:space="preserve">of the </w:t>
      </w:r>
      <w:r w:rsidR="00C6471E">
        <w:rPr>
          <w:rFonts w:ascii="Arial" w:hAnsi="Arial" w:cs="Arial"/>
          <w:sz w:val="23"/>
          <w:szCs w:val="23"/>
        </w:rPr>
        <w:t>proposed</w:t>
      </w:r>
      <w:r w:rsidR="00A10349" w:rsidRPr="005564B9">
        <w:rPr>
          <w:rFonts w:ascii="Arial" w:hAnsi="Arial" w:cs="Arial"/>
          <w:sz w:val="23"/>
          <w:szCs w:val="23"/>
        </w:rPr>
        <w:t xml:space="preserve"> </w:t>
      </w:r>
      <w:r w:rsidRPr="005564B9">
        <w:rPr>
          <w:rFonts w:ascii="Arial" w:hAnsi="Arial" w:cs="Arial"/>
          <w:sz w:val="23"/>
          <w:szCs w:val="23"/>
        </w:rPr>
        <w:t>ordinance may be reviewed in the Office of the City Clerk of the City of National City at the</w:t>
      </w:r>
      <w:r w:rsidR="00F5342D" w:rsidRPr="005564B9">
        <w:rPr>
          <w:rFonts w:ascii="Arial" w:hAnsi="Arial" w:cs="Arial"/>
          <w:sz w:val="23"/>
          <w:szCs w:val="23"/>
        </w:rPr>
        <w:t xml:space="preserve"> City of </w:t>
      </w:r>
      <w:r w:rsidRPr="005564B9">
        <w:rPr>
          <w:rFonts w:ascii="Arial" w:hAnsi="Arial" w:cs="Arial"/>
          <w:sz w:val="23"/>
          <w:szCs w:val="23"/>
        </w:rPr>
        <w:t xml:space="preserve">National City </w:t>
      </w:r>
      <w:r w:rsidR="00A23CF4" w:rsidRPr="005564B9">
        <w:rPr>
          <w:rFonts w:ascii="Arial" w:hAnsi="Arial" w:cs="Arial"/>
          <w:sz w:val="23"/>
          <w:szCs w:val="23"/>
        </w:rPr>
        <w:t>Civic Center</w:t>
      </w:r>
      <w:r w:rsidRPr="005564B9">
        <w:rPr>
          <w:rFonts w:ascii="Arial" w:hAnsi="Arial" w:cs="Arial"/>
          <w:sz w:val="23"/>
          <w:szCs w:val="23"/>
        </w:rPr>
        <w:t>, 1243 National City Boulevard, National City, California</w:t>
      </w:r>
      <w:r w:rsidR="00F5342D" w:rsidRPr="005564B9">
        <w:rPr>
          <w:rFonts w:ascii="Arial" w:hAnsi="Arial" w:cs="Arial"/>
          <w:sz w:val="23"/>
          <w:szCs w:val="23"/>
        </w:rPr>
        <w:t>.</w:t>
      </w:r>
      <w:r w:rsidR="005564B9" w:rsidRPr="005564B9">
        <w:rPr>
          <w:rFonts w:ascii="Arial" w:hAnsi="Arial" w:cs="Arial"/>
          <w:sz w:val="23"/>
          <w:szCs w:val="23"/>
        </w:rPr>
        <w:t xml:space="preserve"> </w:t>
      </w:r>
    </w:p>
    <w:p w:rsidR="00F5342D" w:rsidRDefault="00F5342D" w:rsidP="00D172F4">
      <w:pPr>
        <w:spacing w:after="60"/>
        <w:rPr>
          <w:rFonts w:ascii="Arial" w:hAnsi="Arial" w:cs="Arial"/>
          <w:sz w:val="23"/>
          <w:szCs w:val="23"/>
        </w:rPr>
      </w:pPr>
    </w:p>
    <w:p w:rsidR="00D172F4" w:rsidRDefault="00F5342D" w:rsidP="001D087E">
      <w:pPr>
        <w:spacing w:after="60"/>
        <w:rPr>
          <w:rFonts w:ascii="Arial" w:hAnsi="Arial" w:cs="Arial"/>
          <w:sz w:val="23"/>
          <w:szCs w:val="23"/>
        </w:rPr>
      </w:pPr>
      <w:r>
        <w:rPr>
          <w:rFonts w:ascii="Arial" w:hAnsi="Arial" w:cs="Arial"/>
          <w:sz w:val="23"/>
          <w:szCs w:val="23"/>
        </w:rPr>
        <w:t xml:space="preserve">Dated this </w:t>
      </w:r>
      <w:r w:rsidR="001D087E">
        <w:rPr>
          <w:rFonts w:ascii="Arial" w:hAnsi="Arial" w:cs="Arial"/>
          <w:sz w:val="23"/>
          <w:szCs w:val="23"/>
        </w:rPr>
        <w:t>28th</w:t>
      </w:r>
      <w:r>
        <w:rPr>
          <w:rFonts w:ascii="Arial" w:hAnsi="Arial" w:cs="Arial"/>
          <w:sz w:val="23"/>
          <w:szCs w:val="23"/>
        </w:rPr>
        <w:t xml:space="preserve"> day of </w:t>
      </w:r>
      <w:r w:rsidR="00072423">
        <w:rPr>
          <w:rFonts w:ascii="Arial" w:hAnsi="Arial" w:cs="Arial"/>
          <w:sz w:val="23"/>
          <w:szCs w:val="23"/>
        </w:rPr>
        <w:t>May</w:t>
      </w:r>
      <w:r w:rsidR="00A23CF4">
        <w:rPr>
          <w:rFonts w:ascii="Arial" w:hAnsi="Arial" w:cs="Arial"/>
          <w:sz w:val="23"/>
          <w:szCs w:val="23"/>
        </w:rPr>
        <w:t>.</w:t>
      </w:r>
    </w:p>
    <w:p w:rsidR="001D087E" w:rsidRDefault="001D087E" w:rsidP="001D087E">
      <w:pPr>
        <w:spacing w:after="60"/>
        <w:rPr>
          <w:rFonts w:ascii="Arial" w:hAnsi="Arial" w:cs="Arial"/>
          <w:sz w:val="23"/>
          <w:szCs w:val="23"/>
        </w:rPr>
      </w:pPr>
      <w:proofErr w:type="gramStart"/>
      <w:r>
        <w:rPr>
          <w:rFonts w:ascii="Arial" w:hAnsi="Arial" w:cs="Arial"/>
          <w:sz w:val="23"/>
          <w:szCs w:val="23"/>
        </w:rPr>
        <w:t>s</w:t>
      </w:r>
      <w:proofErr w:type="gramEnd"/>
      <w:r>
        <w:rPr>
          <w:rFonts w:ascii="Arial" w:hAnsi="Arial" w:cs="Arial"/>
          <w:sz w:val="23"/>
          <w:szCs w:val="23"/>
        </w:rPr>
        <w:t>://Shelley Chapel, Deputy City Clerk</w:t>
      </w:r>
    </w:p>
    <w:p w:rsidR="0095714D" w:rsidRDefault="0095714D" w:rsidP="00411D20">
      <w:pPr>
        <w:jc w:val="center"/>
        <w:rPr>
          <w:rFonts w:ascii="Arial" w:hAnsi="Arial" w:cs="Arial"/>
          <w:b/>
          <w:sz w:val="23"/>
          <w:szCs w:val="23"/>
        </w:rPr>
      </w:pPr>
      <w:bookmarkStart w:id="0" w:name="_GoBack"/>
      <w:bookmarkEnd w:id="0"/>
    </w:p>
    <w:p w:rsidR="0095714D" w:rsidRDefault="0095714D" w:rsidP="00411D20">
      <w:pPr>
        <w:jc w:val="center"/>
        <w:rPr>
          <w:rFonts w:ascii="Arial" w:hAnsi="Arial" w:cs="Arial"/>
          <w:b/>
          <w:sz w:val="23"/>
          <w:szCs w:val="23"/>
        </w:rPr>
      </w:pPr>
    </w:p>
    <w:p w:rsidR="0095714D" w:rsidRDefault="0095714D" w:rsidP="00411D20">
      <w:pPr>
        <w:jc w:val="center"/>
        <w:rPr>
          <w:rFonts w:ascii="Arial" w:hAnsi="Arial" w:cs="Arial"/>
          <w:b/>
          <w:sz w:val="23"/>
          <w:szCs w:val="23"/>
        </w:rPr>
      </w:pPr>
    </w:p>
    <w:p w:rsidR="0095714D" w:rsidRDefault="0095714D" w:rsidP="00411D20">
      <w:pPr>
        <w:jc w:val="center"/>
        <w:rPr>
          <w:rFonts w:ascii="Arial" w:hAnsi="Arial" w:cs="Arial"/>
          <w:b/>
          <w:sz w:val="23"/>
          <w:szCs w:val="23"/>
        </w:rPr>
      </w:pPr>
    </w:p>
    <w:p w:rsidR="0095714D" w:rsidRDefault="0095714D" w:rsidP="00411D20">
      <w:pPr>
        <w:jc w:val="center"/>
        <w:rPr>
          <w:rFonts w:ascii="Arial" w:hAnsi="Arial" w:cs="Arial"/>
          <w:b/>
          <w:sz w:val="23"/>
          <w:szCs w:val="23"/>
        </w:rPr>
      </w:pPr>
    </w:p>
    <w:p w:rsidR="0095714D" w:rsidRDefault="0095714D" w:rsidP="00411D20">
      <w:pPr>
        <w:jc w:val="center"/>
        <w:rPr>
          <w:rFonts w:ascii="Arial" w:hAnsi="Arial" w:cs="Arial"/>
          <w:b/>
          <w:sz w:val="23"/>
          <w:szCs w:val="23"/>
        </w:rPr>
      </w:pPr>
    </w:p>
    <w:p w:rsidR="0095714D" w:rsidRDefault="0095714D" w:rsidP="00411D20">
      <w:pPr>
        <w:jc w:val="center"/>
        <w:rPr>
          <w:rFonts w:ascii="Arial" w:hAnsi="Arial" w:cs="Arial"/>
          <w:b/>
          <w:sz w:val="23"/>
          <w:szCs w:val="23"/>
        </w:rPr>
      </w:pPr>
    </w:p>
    <w:p w:rsidR="0095714D" w:rsidRDefault="0095714D" w:rsidP="00411D20">
      <w:pPr>
        <w:jc w:val="center"/>
        <w:rPr>
          <w:rFonts w:ascii="Arial" w:hAnsi="Arial" w:cs="Arial"/>
          <w:b/>
          <w:sz w:val="23"/>
          <w:szCs w:val="23"/>
        </w:rPr>
      </w:pPr>
    </w:p>
    <w:p w:rsidR="0095714D" w:rsidRDefault="0095714D" w:rsidP="00411D20">
      <w:pPr>
        <w:jc w:val="center"/>
        <w:rPr>
          <w:rFonts w:ascii="Arial" w:hAnsi="Arial" w:cs="Arial"/>
          <w:b/>
          <w:sz w:val="23"/>
          <w:szCs w:val="23"/>
        </w:rPr>
      </w:pPr>
    </w:p>
    <w:sectPr w:rsidR="0095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E3029"/>
    <w:multiLevelType w:val="hybridMultilevel"/>
    <w:tmpl w:val="EF423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wMDc3MDEzM7AwNDBW0lEKTi0uzszPAykwrgUAeUzNBiwAAAA="/>
  </w:docVars>
  <w:rsids>
    <w:rsidRoot w:val="00F447E2"/>
    <w:rsid w:val="000035E5"/>
    <w:rsid w:val="000067EF"/>
    <w:rsid w:val="00031F46"/>
    <w:rsid w:val="00072423"/>
    <w:rsid w:val="000810F4"/>
    <w:rsid w:val="000847E8"/>
    <w:rsid w:val="000972FC"/>
    <w:rsid w:val="00097513"/>
    <w:rsid w:val="000C796F"/>
    <w:rsid w:val="00120E45"/>
    <w:rsid w:val="00152027"/>
    <w:rsid w:val="00161C0C"/>
    <w:rsid w:val="00164C20"/>
    <w:rsid w:val="001947DF"/>
    <w:rsid w:val="001A0602"/>
    <w:rsid w:val="001C12BA"/>
    <w:rsid w:val="001D0329"/>
    <w:rsid w:val="001D087E"/>
    <w:rsid w:val="00217BE8"/>
    <w:rsid w:val="00232DD7"/>
    <w:rsid w:val="00233C04"/>
    <w:rsid w:val="00237DE1"/>
    <w:rsid w:val="002B65CE"/>
    <w:rsid w:val="002C0EFD"/>
    <w:rsid w:val="00302C2A"/>
    <w:rsid w:val="00307103"/>
    <w:rsid w:val="0036580F"/>
    <w:rsid w:val="00384F6E"/>
    <w:rsid w:val="003A4561"/>
    <w:rsid w:val="003B4A05"/>
    <w:rsid w:val="003B6171"/>
    <w:rsid w:val="003D4AB0"/>
    <w:rsid w:val="003E00EE"/>
    <w:rsid w:val="003F142E"/>
    <w:rsid w:val="00411D20"/>
    <w:rsid w:val="00412DAD"/>
    <w:rsid w:val="00432FB7"/>
    <w:rsid w:val="004739B6"/>
    <w:rsid w:val="004876B1"/>
    <w:rsid w:val="004E0035"/>
    <w:rsid w:val="004E628F"/>
    <w:rsid w:val="004F2CBE"/>
    <w:rsid w:val="00552278"/>
    <w:rsid w:val="005564B9"/>
    <w:rsid w:val="005A1632"/>
    <w:rsid w:val="005C4C57"/>
    <w:rsid w:val="00614FC5"/>
    <w:rsid w:val="006A4D98"/>
    <w:rsid w:val="006C09B8"/>
    <w:rsid w:val="006E541C"/>
    <w:rsid w:val="006E60F4"/>
    <w:rsid w:val="00727B3C"/>
    <w:rsid w:val="00735B4E"/>
    <w:rsid w:val="007E300B"/>
    <w:rsid w:val="007E5840"/>
    <w:rsid w:val="007F49C8"/>
    <w:rsid w:val="00823821"/>
    <w:rsid w:val="00866332"/>
    <w:rsid w:val="008A04C3"/>
    <w:rsid w:val="00920BB3"/>
    <w:rsid w:val="0095714D"/>
    <w:rsid w:val="00983F7C"/>
    <w:rsid w:val="00A10349"/>
    <w:rsid w:val="00A2009D"/>
    <w:rsid w:val="00A23CF4"/>
    <w:rsid w:val="00A62C23"/>
    <w:rsid w:val="00A63CC2"/>
    <w:rsid w:val="00A956D5"/>
    <w:rsid w:val="00AC6DB9"/>
    <w:rsid w:val="00AE016E"/>
    <w:rsid w:val="00B27D9B"/>
    <w:rsid w:val="00B32E46"/>
    <w:rsid w:val="00B7557B"/>
    <w:rsid w:val="00B75657"/>
    <w:rsid w:val="00BA3881"/>
    <w:rsid w:val="00BB4006"/>
    <w:rsid w:val="00BC0F5C"/>
    <w:rsid w:val="00BD6756"/>
    <w:rsid w:val="00BE3223"/>
    <w:rsid w:val="00C12CB2"/>
    <w:rsid w:val="00C12FFE"/>
    <w:rsid w:val="00C20EC2"/>
    <w:rsid w:val="00C24230"/>
    <w:rsid w:val="00C25119"/>
    <w:rsid w:val="00C27011"/>
    <w:rsid w:val="00C271F5"/>
    <w:rsid w:val="00C27560"/>
    <w:rsid w:val="00C55B83"/>
    <w:rsid w:val="00C62047"/>
    <w:rsid w:val="00C6471E"/>
    <w:rsid w:val="00C648F0"/>
    <w:rsid w:val="00D172F4"/>
    <w:rsid w:val="00D36353"/>
    <w:rsid w:val="00DE047A"/>
    <w:rsid w:val="00E164C4"/>
    <w:rsid w:val="00E27F7C"/>
    <w:rsid w:val="00E3363C"/>
    <w:rsid w:val="00E43813"/>
    <w:rsid w:val="00E47430"/>
    <w:rsid w:val="00EE724A"/>
    <w:rsid w:val="00F447E2"/>
    <w:rsid w:val="00F5342D"/>
    <w:rsid w:val="00F71290"/>
    <w:rsid w:val="00FB721B"/>
    <w:rsid w:val="00FB7F99"/>
    <w:rsid w:val="00FD1423"/>
    <w:rsid w:val="00FE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418A4-6306-4FB7-B650-6067483C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E2"/>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7F99"/>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FB7F9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E7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4A"/>
    <w:rPr>
      <w:rFonts w:ascii="Segoe UI" w:eastAsia="Times New Roman" w:hAnsi="Segoe UI" w:cs="Segoe UI"/>
      <w:color w:val="000000"/>
      <w:kern w:val="28"/>
      <w:sz w:val="18"/>
      <w:szCs w:val="18"/>
    </w:rPr>
  </w:style>
  <w:style w:type="paragraph" w:styleId="BodyText">
    <w:name w:val="Body Text"/>
    <w:basedOn w:val="Normal"/>
    <w:link w:val="BodyTextChar"/>
    <w:uiPriority w:val="1"/>
    <w:qFormat/>
    <w:rsid w:val="0095714D"/>
    <w:pPr>
      <w:widowControl w:val="0"/>
      <w:autoSpaceDE w:val="0"/>
      <w:autoSpaceDN w:val="0"/>
    </w:pPr>
    <w:rPr>
      <w:color w:val="auto"/>
      <w:kern w:val="0"/>
      <w:sz w:val="24"/>
      <w:szCs w:val="24"/>
    </w:rPr>
  </w:style>
  <w:style w:type="character" w:customStyle="1" w:styleId="BodyTextChar">
    <w:name w:val="Body Text Char"/>
    <w:basedOn w:val="DefaultParagraphFont"/>
    <w:link w:val="BodyText"/>
    <w:uiPriority w:val="1"/>
    <w:rsid w:val="009571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Angil Morrisjones</dc:creator>
  <cp:keywords/>
  <dc:description/>
  <cp:lastModifiedBy>Shelly Chapel</cp:lastModifiedBy>
  <cp:revision>2</cp:revision>
  <cp:lastPrinted>2021-05-25T15:30:00Z</cp:lastPrinted>
  <dcterms:created xsi:type="dcterms:W3CDTF">2021-05-25T15:31:00Z</dcterms:created>
  <dcterms:modified xsi:type="dcterms:W3CDTF">2021-05-25T15:31:00Z</dcterms:modified>
</cp:coreProperties>
</file>